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B7" w:rsidRDefault="00815BB7" w:rsidP="00815B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 wp14:anchorId="77491B50" wp14:editId="4AA9C54C">
            <wp:extent cx="5732145" cy="8818201"/>
            <wp:effectExtent l="0" t="0" r="1905" b="2540"/>
            <wp:docPr id="1" name="Рисунок 1" descr="C:\Users\User1\AppData\Local\Microsoft\Windows\Temporary Internet Files\Content.Word\программа равит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AppData\Local\Microsoft\Windows\Temporary Internet Files\Content.Word\программа равити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81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58DF" w:rsidRPr="008D4E7D" w:rsidRDefault="008D4E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Паспорт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4"/>
        <w:gridCol w:w="6503"/>
      </w:tblGrid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Полное </w:t>
            </w:r>
            <w:proofErr w:type="spellStart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д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«Белочка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города Моздока Республики Северная Осетия - Алания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1.Федеральный закон «Об образовании в Российской Федерации» от 29.12.2012 № 273-ФЗ.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Концепция развития дополнительного образования детей до 2030 года, утвержденная распоряжением Правительства РФ от 31.03.2022 № 678-р.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Распоряжение </w:t>
            </w:r>
            <w:proofErr w:type="spellStart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Федеральный государственный образовательный стандарт дошкольного образования (ФГОС </w:t>
            </w:r>
            <w:proofErr w:type="gramStart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</w:t>
            </w:r>
            <w:proofErr w:type="spellStart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31.07.2020 № 373.</w:t>
            </w:r>
          </w:p>
          <w:p w:rsidR="001B58DF" w:rsidRPr="008D4E7D" w:rsidRDefault="008D4E7D" w:rsidP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8. Письмо </w:t>
            </w:r>
            <w:proofErr w:type="spellStart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11.05.2021 № СК-123/07.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 w:rsidP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Ответственные: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Марухина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Наталия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Гургеновна</w:t>
            </w:r>
            <w:proofErr w:type="spellEnd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д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«Белочка</w:t>
            </w:r>
            <w:r w:rsidRPr="008D4E7D">
              <w:rPr>
                <w:lang w:val="ru-RU"/>
              </w:rPr>
              <w:br/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в составе, утвержденном 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д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4E7D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от</w:t>
            </w:r>
            <w:r w:rsidR="009B0735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11.04.2023 г. № 30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9B0735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07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Повышение качества образовательных и коррекционных услуг в организации, с учётом возрастных и индивидуальных особенностей детей.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Модернизация материально-технической базы 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организации, </w:t>
            </w:r>
            <w:proofErr w:type="spellStart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деятельности.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Обеспечение разнообразия и доступности дополнительного образования с учётом потребностей и возможностей детей.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Повышение безопасности, в том числе усиление антитеррористической защищенности объектов организации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Обеспечение преемственности основных образовательных программ дошкольного образования и начального образования.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Внедрение дистанционных образовательных технологий и элементов электронного обучения для детей от 5 лет.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управления образовательной организацией, в том числе документооборота.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Создание открытой и доступной системы дополнительного образования для развития детских способностей.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Обеспечение эффективного, результативного функционирования и постоянного роста профессиональной компетентности стабильного коллектива в соответствии с требованиями ФГОС </w:t>
            </w:r>
            <w:proofErr w:type="gramStart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Модернизация развивающей предметно-пространственной среды и материально-технической базы организации.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Повышения безопасности </w:t>
            </w:r>
            <w:r w:rsidR="009B07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работников</w:t>
            </w:r>
            <w:r w:rsidR="009B07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ДОУ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посетителей</w:t>
            </w:r>
            <w:r w:rsidR="009B07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организации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Создание условий для полноценного сотрудничества с социальными партнерами для разностороннего развития детей.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Модернизация развивающей предметно-пространственной среды и развитие качественной и доступной образовательной и творческой среды.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Переход на ФООП.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 Совершенствование системы охраны труда.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Усиление антитеррористической защищенности организации.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2023 года по 2026 год – 4 года</w:t>
            </w:r>
          </w:p>
        </w:tc>
      </w:tr>
      <w:tr w:rsidR="001B58DF" w:rsidRPr="008D4E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836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субсидии на муниципальное задание.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субсидии.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60 % участников образовательных отношений качеством предоставляемых образовательных услуг.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динамика результативности участия педагогов в конкурсах, конференциях и др. мероприятиях инновационной направленности.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Благоприятные показатели физического, психического здоровья воспитанников.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 числа работников, использующих дистанционные технологии, ИКТ, инновационные педагогические технологии.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90 % педагогов по программам для работы с детьми с ОВЗ.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 числа договоров о сотрудничестве, сетевой форме реализации образовательных программ с организациями  </w:t>
            </w:r>
            <w:r w:rsidR="004758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республики, района и 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 научной, технической, инновационной, культурной, спортивной, художественной, творческой направленности.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материально-технической базы.</w:t>
            </w:r>
          </w:p>
          <w:p w:rsidR="001B58DF" w:rsidRPr="008D4E7D" w:rsidRDefault="004758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Профилактика </w:t>
            </w:r>
            <w:r w:rsidR="008D4E7D"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несчастных случаев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микротравм </w:t>
            </w:r>
            <w:r w:rsidR="008D4E7D"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работниками и детьми, происшествий на территории организации.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деятельности детского сада на прежнем уровне в условиях мобилизации.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Ожидаемые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Высокая конкурентоспособность детского сада на рынке образовательных услуг.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организации реализуются новые программы дополнительного образования для детей.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Высокий процент выпускников организации, успешно прошедших адаптацию в первом классе школы.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Внедрены и эффективно используются цифровые технологии в работе организации, в том числе документообороте, обучении и воспитании.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Повысилась профессиональная компетентность педагогов, в том числе в области овладения инновационными образовательными и </w:t>
            </w:r>
            <w:proofErr w:type="spellStart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метапредметными</w:t>
            </w:r>
            <w:proofErr w:type="spellEnd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получает меньше замечаний от органов надзора и контроля в сфере охраны труда и безопасности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заведующего МБДОУ </w:t>
            </w:r>
            <w:r w:rsidR="004758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д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 w:rsidR="004758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«Белочка»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Корректировку программы развития осуществляет заведующий МБДОУ </w:t>
            </w:r>
            <w:r w:rsidR="004758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д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 w:rsidR="004758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«Белочка»</w:t>
            </w:r>
          </w:p>
        </w:tc>
      </w:tr>
    </w:tbl>
    <w:p w:rsidR="001B58DF" w:rsidRPr="008D4E7D" w:rsidRDefault="001B58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58DF" w:rsidRPr="008D4E7D" w:rsidRDefault="008D4E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 справка об организации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об организации.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>- д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 xml:space="preserve"> 2 «Белочка»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города 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>Моздока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- детский сад, организация) создан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 xml:space="preserve"> 01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>октября 1963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находится в отдельно 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 xml:space="preserve">стоящих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 xml:space="preserve">одноэтажном (2019 года) и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двухэтажном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 xml:space="preserve"> (1963 года)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7A5E">
        <w:rPr>
          <w:rFonts w:hAnsi="Times New Roman" w:cs="Times New Roman"/>
          <w:color w:val="000000"/>
          <w:sz w:val="24"/>
          <w:szCs w:val="24"/>
          <w:lang w:val="ru-RU"/>
        </w:rPr>
        <w:t>учебных корпусах, отдельно стоящих одноэтажных зданий (пищеблок, прачечная, склады)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. Имеется собственная территория для прогулок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5 обустроенных прогулочных веранд, игровое и спортивное оборудование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>. О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тличительной особенностью детского сада является хорошее озеленение, наличие отдельной спортивной площадки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111452">
        <w:rPr>
          <w:rFonts w:hAnsi="Times New Roman" w:cs="Times New Roman"/>
          <w:color w:val="000000"/>
          <w:sz w:val="24"/>
          <w:szCs w:val="24"/>
          <w:lang w:val="ru-RU"/>
        </w:rPr>
        <w:t>мини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>футбольного</w:t>
      </w:r>
      <w:proofErr w:type="spellEnd"/>
      <w:r w:rsidR="00475836">
        <w:rPr>
          <w:rFonts w:hAnsi="Times New Roman" w:cs="Times New Roman"/>
          <w:color w:val="000000"/>
          <w:sz w:val="24"/>
          <w:szCs w:val="24"/>
          <w:lang w:val="ru-RU"/>
        </w:rPr>
        <w:t xml:space="preserve"> поля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Материально-техническая база организации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 заведующего, медицинский кабинет, методический кабинет, </w:t>
      </w:r>
      <w:r w:rsidR="00111452" w:rsidRPr="008D4E7D">
        <w:rPr>
          <w:rFonts w:hAnsi="Times New Roman" w:cs="Times New Roman"/>
          <w:color w:val="000000"/>
          <w:sz w:val="24"/>
          <w:szCs w:val="24"/>
          <w:lang w:val="ru-RU"/>
        </w:rPr>
        <w:t>5 групповых комнат</w:t>
      </w:r>
      <w:r w:rsidR="001114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75836">
        <w:rPr>
          <w:rFonts w:hAnsi="Times New Roman" w:cs="Times New Roman"/>
          <w:color w:val="000000"/>
          <w:sz w:val="24"/>
          <w:szCs w:val="24"/>
          <w:lang w:val="ru-RU"/>
        </w:rPr>
        <w:t>музыкально-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физкультурный зал, </w:t>
      </w:r>
      <w:r w:rsidR="00D57A5E">
        <w:rPr>
          <w:rFonts w:hAnsi="Times New Roman" w:cs="Times New Roman"/>
          <w:color w:val="000000"/>
          <w:sz w:val="24"/>
          <w:szCs w:val="24"/>
          <w:lang w:val="ru-RU"/>
        </w:rPr>
        <w:t xml:space="preserve">музей, «комната природы»,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пищеблок</w:t>
      </w:r>
      <w:r w:rsidR="00D57A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прачечная, подсобные кладовые.</w:t>
      </w:r>
      <w:proofErr w:type="gramEnd"/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Режим работы организации: с</w:t>
      </w:r>
      <w:r w:rsidR="00D57A5E">
        <w:rPr>
          <w:rFonts w:hAnsi="Times New Roman" w:cs="Times New Roman"/>
          <w:color w:val="000000"/>
          <w:sz w:val="24"/>
          <w:szCs w:val="24"/>
          <w:lang w:val="ru-RU"/>
        </w:rPr>
        <w:t xml:space="preserve"> 7.3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0 до</w:t>
      </w:r>
      <w:r w:rsidR="00D57A5E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.00. Выходные дни: суббота, воскресенье, праздничные дни.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 воспитанниках.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В настоящее время в организации функционирует</w:t>
      </w:r>
      <w:r w:rsidR="00D57A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5 групп воспитанников, из них:</w:t>
      </w:r>
    </w:p>
    <w:p w:rsidR="001B58DF" w:rsidRDefault="008D4E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раннего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возраста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(2-3 года);</w:t>
      </w:r>
    </w:p>
    <w:p w:rsidR="001B58DF" w:rsidRDefault="00D57A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D4E7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8D4E7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4E7D">
        <w:rPr>
          <w:rFonts w:hAnsi="Times New Roman" w:cs="Times New Roman"/>
          <w:color w:val="000000"/>
          <w:sz w:val="24"/>
          <w:szCs w:val="24"/>
        </w:rPr>
        <w:t>младшего</w:t>
      </w:r>
      <w:proofErr w:type="spellEnd"/>
      <w:r w:rsidR="008D4E7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4E7D">
        <w:rPr>
          <w:rFonts w:hAnsi="Times New Roman" w:cs="Times New Roman"/>
          <w:color w:val="000000"/>
          <w:sz w:val="24"/>
          <w:szCs w:val="24"/>
        </w:rPr>
        <w:t>возраста</w:t>
      </w:r>
      <w:proofErr w:type="spellEnd"/>
      <w:r w:rsidR="008D4E7D">
        <w:rPr>
          <w:rFonts w:hAnsi="Times New Roman" w:cs="Times New Roman"/>
          <w:color w:val="000000"/>
          <w:sz w:val="24"/>
          <w:szCs w:val="24"/>
        </w:rPr>
        <w:t xml:space="preserve"> (3-4 </w:t>
      </w:r>
      <w:proofErr w:type="spellStart"/>
      <w:r w:rsidR="008D4E7D">
        <w:rPr>
          <w:rFonts w:hAnsi="Times New Roman" w:cs="Times New Roman"/>
          <w:color w:val="000000"/>
          <w:sz w:val="24"/>
          <w:szCs w:val="24"/>
        </w:rPr>
        <w:t>гола</w:t>
      </w:r>
      <w:proofErr w:type="spellEnd"/>
      <w:r w:rsidR="008D4E7D">
        <w:rPr>
          <w:rFonts w:hAnsi="Times New Roman" w:cs="Times New Roman"/>
          <w:color w:val="000000"/>
          <w:sz w:val="24"/>
          <w:szCs w:val="24"/>
        </w:rPr>
        <w:t>);</w:t>
      </w:r>
    </w:p>
    <w:p w:rsidR="001B58DF" w:rsidRDefault="00D57A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D4E7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4E7D">
        <w:rPr>
          <w:rFonts w:hAnsi="Times New Roman" w:cs="Times New Roman"/>
          <w:color w:val="000000"/>
          <w:sz w:val="24"/>
          <w:szCs w:val="24"/>
        </w:rPr>
        <w:t>групп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8D4E7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4E7D">
        <w:rPr>
          <w:rFonts w:hAnsi="Times New Roman" w:cs="Times New Roman"/>
          <w:color w:val="000000"/>
          <w:sz w:val="24"/>
          <w:szCs w:val="24"/>
        </w:rPr>
        <w:t>среднего</w:t>
      </w:r>
      <w:proofErr w:type="spellEnd"/>
      <w:r w:rsidR="008D4E7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4E7D">
        <w:rPr>
          <w:rFonts w:hAnsi="Times New Roman" w:cs="Times New Roman"/>
          <w:color w:val="000000"/>
          <w:sz w:val="24"/>
          <w:szCs w:val="24"/>
        </w:rPr>
        <w:t>возраста</w:t>
      </w:r>
      <w:proofErr w:type="spellEnd"/>
      <w:r w:rsidR="008D4E7D">
        <w:rPr>
          <w:rFonts w:hAnsi="Times New Roman" w:cs="Times New Roman"/>
          <w:color w:val="000000"/>
          <w:sz w:val="24"/>
          <w:szCs w:val="24"/>
        </w:rPr>
        <w:t xml:space="preserve"> (4-5 </w:t>
      </w:r>
      <w:proofErr w:type="spellStart"/>
      <w:r w:rsidR="008D4E7D">
        <w:rPr>
          <w:rFonts w:hAnsi="Times New Roman" w:cs="Times New Roman"/>
          <w:color w:val="000000"/>
          <w:sz w:val="24"/>
          <w:szCs w:val="24"/>
        </w:rPr>
        <w:t>лет</w:t>
      </w:r>
      <w:proofErr w:type="spellEnd"/>
      <w:r w:rsidR="008D4E7D">
        <w:rPr>
          <w:rFonts w:hAnsi="Times New Roman" w:cs="Times New Roman"/>
          <w:color w:val="000000"/>
          <w:sz w:val="24"/>
          <w:szCs w:val="24"/>
        </w:rPr>
        <w:t>);</w:t>
      </w:r>
    </w:p>
    <w:p w:rsidR="001B58DF" w:rsidRDefault="00D57A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D4E7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8D4E7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4E7D">
        <w:rPr>
          <w:rFonts w:hAnsi="Times New Roman" w:cs="Times New Roman"/>
          <w:color w:val="000000"/>
          <w:sz w:val="24"/>
          <w:szCs w:val="24"/>
        </w:rPr>
        <w:t>старшего</w:t>
      </w:r>
      <w:proofErr w:type="spellEnd"/>
      <w:r w:rsidR="008D4E7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4E7D">
        <w:rPr>
          <w:rFonts w:hAnsi="Times New Roman" w:cs="Times New Roman"/>
          <w:color w:val="000000"/>
          <w:sz w:val="24"/>
          <w:szCs w:val="24"/>
        </w:rPr>
        <w:t>возраста</w:t>
      </w:r>
      <w:proofErr w:type="spellEnd"/>
      <w:r w:rsidR="008D4E7D">
        <w:rPr>
          <w:rFonts w:hAnsi="Times New Roman" w:cs="Times New Roman"/>
          <w:color w:val="000000"/>
          <w:sz w:val="24"/>
          <w:szCs w:val="24"/>
        </w:rPr>
        <w:t xml:space="preserve"> (5-6 </w:t>
      </w:r>
      <w:proofErr w:type="spellStart"/>
      <w:r w:rsidR="008D4E7D">
        <w:rPr>
          <w:rFonts w:hAnsi="Times New Roman" w:cs="Times New Roman"/>
          <w:color w:val="000000"/>
          <w:sz w:val="24"/>
          <w:szCs w:val="24"/>
        </w:rPr>
        <w:t>лет</w:t>
      </w:r>
      <w:proofErr w:type="spellEnd"/>
      <w:r w:rsidR="008D4E7D">
        <w:rPr>
          <w:rFonts w:hAnsi="Times New Roman" w:cs="Times New Roman"/>
          <w:color w:val="000000"/>
          <w:sz w:val="24"/>
          <w:szCs w:val="24"/>
        </w:rPr>
        <w:t>);</w:t>
      </w:r>
    </w:p>
    <w:p w:rsidR="001B58DF" w:rsidRPr="008D4E7D" w:rsidRDefault="00D57A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D4E7D"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="008D4E7D"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подготовительной к школе группы</w:t>
      </w:r>
      <w:r w:rsidR="008D4E7D"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(6-7 лет);</w:t>
      </w:r>
    </w:p>
    <w:p w:rsidR="001B58DF" w:rsidRPr="00D57A5E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7A5E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воспитанников по 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9"/>
        <w:gridCol w:w="1897"/>
        <w:gridCol w:w="4921"/>
      </w:tblGrid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1B58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D57A5E" w:rsidRDefault="00D57A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D57A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96 </w:t>
            </w:r>
            <w:r w:rsidR="008D4E7D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B58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D57A5E" w:rsidRDefault="00D57A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D57A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 w:rsidR="008D4E7D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B58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D57A5E" w:rsidRDefault="00D57A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D57A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D4E7D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B58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D57A5E" w:rsidRDefault="00D57A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D57A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D4E7D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воспитанников по 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1877"/>
        <w:gridCol w:w="4801"/>
      </w:tblGrid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1B58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D57A5E" w:rsidRDefault="00D57A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D57A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="008D4E7D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B58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D57A5E" w:rsidRDefault="00D57A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D57A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11,5 </w:t>
            </w:r>
            <w:r w:rsidR="008D4E7D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B58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D57A5E" w:rsidRDefault="00D57A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D57A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78,5 </w:t>
            </w:r>
            <w:r w:rsidR="008D4E7D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57A5E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 окружающего социума.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Ближайшее окружение детского сада:</w:t>
      </w:r>
    </w:p>
    <w:p w:rsidR="001B58DF" w:rsidRPr="008D4E7D" w:rsidRDefault="008D4E7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</w:t>
      </w:r>
      <w:r w:rsidR="00111452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D57A5E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58DF" w:rsidRDefault="008D4E7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D57A5E">
        <w:rPr>
          <w:rFonts w:hAnsi="Times New Roman" w:cs="Times New Roman"/>
          <w:color w:val="000000"/>
          <w:sz w:val="24"/>
          <w:szCs w:val="24"/>
          <w:lang w:val="ru-RU"/>
        </w:rPr>
        <w:t>- д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D57A5E">
        <w:rPr>
          <w:rFonts w:hAnsi="Times New Roman" w:cs="Times New Roman"/>
          <w:color w:val="000000"/>
          <w:sz w:val="24"/>
          <w:szCs w:val="24"/>
          <w:lang w:val="ru-RU"/>
        </w:rPr>
        <w:t xml:space="preserve"> 4 «Забава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D57A5E" w:rsidRPr="00EC7802" w:rsidRDefault="00D57A5E" w:rsidP="00D57A5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7A5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 им. Н. К. Крупской, филиал № 2</w:t>
      </w:r>
    </w:p>
    <w:p w:rsidR="00EC7802" w:rsidRPr="00EC7802" w:rsidRDefault="00EC7802" w:rsidP="00EC78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780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ГБУЗ МЦРБ Минздрав РСО-Алания, Детское поликлиническое отделение</w:t>
      </w:r>
    </w:p>
    <w:p w:rsidR="00EC7802" w:rsidRPr="00D57A5E" w:rsidRDefault="00EC7802" w:rsidP="00EC780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58DF" w:rsidRPr="00EC7802" w:rsidRDefault="008D4E7D" w:rsidP="00111452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Специалисты </w:t>
      </w:r>
      <w:r w:rsidR="00EC780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ГБУЗ МЦРБ Минздрав РСО-Алания детского поликлинического отделения</w:t>
      </w:r>
      <w:r w:rsidR="00EC7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7802">
        <w:rPr>
          <w:rFonts w:hAnsi="Times New Roman" w:cs="Times New Roman"/>
          <w:color w:val="000000"/>
          <w:sz w:val="24"/>
          <w:szCs w:val="24"/>
          <w:lang w:val="ru-RU"/>
        </w:rPr>
        <w:t>обеспечивают профессиональное медицинское обслуживание детей детского сада, проводят мониторинг уровня здоровья детей, лечебно-профилактические мероприятия с детьми, консультации для родителей.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Взаимодействие с МБОУ</w:t>
      </w:r>
      <w:r w:rsidR="00EC7802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 5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 преемственность дошкольного и начального школьного образования.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Организационно-педагогические условия организации, характеристика педагогов.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Общее количество педагогических работников –</w:t>
      </w:r>
      <w:r w:rsidR="00EC7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7802"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 (заведующий детским садом, заместитель заведующего по </w:t>
      </w:r>
      <w:r w:rsidR="00EC78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EC78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7802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="00EC7802">
        <w:rPr>
          <w:rFonts w:hAnsi="Times New Roman" w:cs="Times New Roman"/>
          <w:color w:val="000000"/>
          <w:sz w:val="24"/>
          <w:szCs w:val="24"/>
          <w:lang w:val="ru-RU"/>
        </w:rPr>
        <w:t>, 1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музыкальных </w:t>
      </w:r>
      <w:r w:rsidR="00EC7802">
        <w:rPr>
          <w:rFonts w:hAnsi="Times New Roman" w:cs="Times New Roman"/>
          <w:color w:val="000000"/>
          <w:sz w:val="24"/>
          <w:szCs w:val="24"/>
          <w:lang w:val="ru-RU"/>
        </w:rPr>
        <w:t>руководитель)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58DF" w:rsidRDefault="008D4E7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Укомплектованность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кадрами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B58DF" w:rsidRDefault="008D4E7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воспитателями – на 100%;</w:t>
      </w:r>
    </w:p>
    <w:p w:rsidR="001B58DF" w:rsidRPr="00EC7802" w:rsidRDefault="00EC780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учебно-вспомогательным и </w:t>
      </w:r>
      <w:r w:rsidR="008D4E7D" w:rsidRPr="00EC7802">
        <w:rPr>
          <w:rFonts w:hAnsi="Times New Roman" w:cs="Times New Roman"/>
          <w:color w:val="000000"/>
          <w:sz w:val="24"/>
          <w:szCs w:val="24"/>
          <w:lang w:val="ru-RU"/>
        </w:rPr>
        <w:t>обслуживающим персоналом – 100%.</w:t>
      </w:r>
    </w:p>
    <w:p w:rsidR="001B58DF" w:rsidRDefault="008D4E7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работниках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5"/>
        <w:gridCol w:w="4224"/>
        <w:gridCol w:w="2428"/>
      </w:tblGrid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8DF" w:rsidRDefault="008D4E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Образование, кол-во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8DF" w:rsidRPr="008D4E7D" w:rsidRDefault="008D4E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8DF" w:rsidRPr="008D4E7D" w:rsidRDefault="008D4E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Стаж работы, кол-во работников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8DF" w:rsidRPr="00D5253A" w:rsidRDefault="008D4E7D" w:rsidP="00EC7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Высшее –</w:t>
            </w:r>
            <w:r w:rsidR="00EC7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8D4E7D">
              <w:rPr>
                <w:lang w:val="ru-RU"/>
              </w:rPr>
              <w:br/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специальное –</w:t>
            </w:r>
            <w:r w:rsidR="00EC7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чел.</w:t>
            </w:r>
            <w:r w:rsidRPr="008D4E7D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253A" w:rsidRDefault="00D52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занимаемой должности – 6 чел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 категории –</w:t>
            </w:r>
            <w:r w:rsidR="00D52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253A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5 лет – 2 чел.</w:t>
            </w:r>
            <w:r w:rsidRPr="008D4E7D">
              <w:rPr>
                <w:lang w:val="ru-RU"/>
              </w:rPr>
              <w:br/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– 10 лет –</w:t>
            </w:r>
            <w:r w:rsidR="00D52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  <w:p w:rsidR="001B58DF" w:rsidRPr="00D5253A" w:rsidRDefault="00D52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10-15 лет – 1 чел.</w:t>
            </w:r>
            <w:r w:rsidR="008D4E7D" w:rsidRPr="008D4E7D">
              <w:rPr>
                <w:lang w:val="ru-RU"/>
              </w:rPr>
              <w:br/>
            </w:r>
            <w:r w:rsidR="008D4E7D" w:rsidRPr="00D52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Свыше 15 лет 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="008D4E7D" w:rsidRPr="00D52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="008D4E7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6EFA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 достижений организации.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 детского сада регулярно участвуют в конкурсах муниципального</w:t>
      </w:r>
      <w:r w:rsidR="00D5253A">
        <w:rPr>
          <w:rFonts w:hAnsi="Times New Roman" w:cs="Times New Roman"/>
          <w:color w:val="000000"/>
          <w:sz w:val="24"/>
          <w:szCs w:val="24"/>
          <w:lang w:val="ru-RU"/>
        </w:rPr>
        <w:t>, республиканского, всероссийского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уровня. В </w:t>
      </w:r>
      <w:r w:rsidR="00D071C2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71C2">
        <w:rPr>
          <w:rFonts w:hAnsi="Times New Roman" w:cs="Times New Roman"/>
          <w:color w:val="000000"/>
          <w:sz w:val="24"/>
          <w:szCs w:val="24"/>
          <w:lang w:val="ru-RU"/>
        </w:rPr>
        <w:t>году воспитатель Зубакова Ирина Евгеньевна стала победителем муниципального этапа конкурса «Воспитатель года – 2021», в 2022 году приняла участие в республиканском этапе конкурса «Воспитатель года - 2021»</w:t>
      </w:r>
      <w:r w:rsidR="00D6200A">
        <w:rPr>
          <w:rFonts w:hAnsi="Times New Roman" w:cs="Times New Roman"/>
          <w:color w:val="000000"/>
          <w:sz w:val="24"/>
          <w:szCs w:val="24"/>
          <w:lang w:val="ru-RU"/>
        </w:rPr>
        <w:t xml:space="preserve"> (участник)</w:t>
      </w:r>
      <w:r w:rsidR="00D071C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66EFA" w:rsidRDefault="00D6200A">
      <w:pP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8D4E7D"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аши педагоги </w:t>
      </w:r>
      <w:r w:rsidR="00366EFA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приняли участие в работе инновационных площадок, организуемых МПАДО: </w:t>
      </w:r>
      <w:r w:rsidR="00366EFA">
        <w:rPr>
          <w:rStyle w:val="date-kurs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12.04.2023 </w:t>
      </w:r>
      <w:r w:rsidR="00366EFA" w:rsidRPr="00366EFA">
        <w:rPr>
          <w:rStyle w:val="name-kurs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Всероссийская научно-практическая конференция "Сохраняя культуру, сохраняем нацию"</w:t>
      </w:r>
      <w:r w:rsidR="00366EFA">
        <w:rPr>
          <w:rStyle w:val="name-kurs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»; </w:t>
      </w:r>
      <w:r w:rsidR="00366EFA" w:rsidRPr="00366EFA">
        <w:rPr>
          <w:rStyle w:val="10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366EFA">
        <w:rPr>
          <w:rStyle w:val="date-kurs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24.01.2023 </w:t>
      </w:r>
      <w:proofErr w:type="spellStart"/>
      <w:r w:rsidR="00366EFA" w:rsidRPr="00366EFA">
        <w:rPr>
          <w:rStyle w:val="name-kurs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Вебинар</w:t>
      </w:r>
      <w:proofErr w:type="spellEnd"/>
      <w:r w:rsidR="00366EFA" w:rsidRPr="00366EFA">
        <w:rPr>
          <w:rStyle w:val="name-kurs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"Федеральная образовательная программа. Переходный период. Как быть и что делать"</w:t>
      </w:r>
      <w:r w:rsidR="00366EFA">
        <w:rPr>
          <w:rStyle w:val="name-kurs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; </w:t>
      </w:r>
      <w:r w:rsidR="00366EFA" w:rsidRPr="00366EFA">
        <w:rPr>
          <w:rStyle w:val="10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366EFA">
        <w:rPr>
          <w:rStyle w:val="date-kurs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15.11.2022 </w:t>
      </w:r>
      <w:r w:rsidR="00366EFA" w:rsidRPr="00366EFA">
        <w:rPr>
          <w:rStyle w:val="name-kurs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Круглый стол «Общественное обсуждение проекта Федеральной образовательной программы дошкольного образования»</w:t>
      </w:r>
      <w:r w:rsidR="00366EFA">
        <w:rPr>
          <w:rStyle w:val="name-kurs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; </w:t>
      </w:r>
      <w:r w:rsidR="00366EFA" w:rsidRPr="00366EF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Межрегиональная научно–практическая конференция "Векторы развития современного дошкольного образования. Территория инноваций"</w:t>
      </w:r>
      <w:r w:rsidR="00366EF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</w:p>
    <w:p w:rsidR="001B58DF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В 2022 </w:t>
      </w:r>
      <w:r w:rsidR="00366EF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 организации приняли участие в следующих мероприятиях:</w:t>
      </w:r>
    </w:p>
    <w:p w:rsidR="00D071C2" w:rsidRDefault="00D071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Республиканский экологический смотр - конкурс «Нам и внукам 2022» (участие)</w:t>
      </w:r>
    </w:p>
    <w:p w:rsidR="00D071C2" w:rsidRDefault="00D071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Районный экологический конкурс «Красная книга» (2 место)</w:t>
      </w:r>
    </w:p>
    <w:p w:rsidR="00D071C2" w:rsidRDefault="00D071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Районный экологический смотр-конкурс «Нам и внукам» (1 место)</w:t>
      </w:r>
    </w:p>
    <w:p w:rsidR="00D071C2" w:rsidRDefault="00D071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Районный </w:t>
      </w:r>
      <w:r w:rsidR="00D6200A">
        <w:rPr>
          <w:rFonts w:hAnsi="Times New Roman" w:cs="Times New Roman"/>
          <w:color w:val="000000"/>
          <w:sz w:val="24"/>
          <w:szCs w:val="24"/>
          <w:lang w:val="ru-RU"/>
        </w:rPr>
        <w:t>конк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урс видеороликов «Один день из жизни детского </w:t>
      </w:r>
      <w:r w:rsidR="00D6200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6200A">
        <w:rPr>
          <w:rFonts w:hAnsi="Times New Roman" w:cs="Times New Roman"/>
          <w:color w:val="000000"/>
          <w:sz w:val="24"/>
          <w:szCs w:val="24"/>
          <w:lang w:val="ru-RU"/>
        </w:rPr>
        <w:t>» (2 место)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071C2" w:rsidRDefault="00D071C2" w:rsidP="00366EF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58DF" w:rsidRPr="008D4E7D" w:rsidRDefault="008D4E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Основания для разработки программы развития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разработки программы рабочая группа проанализировала:</w:t>
      </w:r>
    </w:p>
    <w:p w:rsidR="001B58DF" w:rsidRPr="008D4E7D" w:rsidRDefault="008D4E7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реализации программы развития детского сада на 20</w:t>
      </w:r>
      <w:r w:rsidR="00366EFA">
        <w:rPr>
          <w:rFonts w:hAnsi="Times New Roman" w:cs="Times New Roman"/>
          <w:color w:val="000000"/>
          <w:sz w:val="24"/>
          <w:szCs w:val="24"/>
          <w:lang w:val="ru-RU"/>
        </w:rPr>
        <w:t>19-2023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58DF" w:rsidRPr="008D4E7D" w:rsidRDefault="008D4E7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потенциал развития детского сада на основе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–анализа возможностей и проблем образовательной организации;</w:t>
      </w:r>
    </w:p>
    <w:p w:rsidR="001B58DF" w:rsidRDefault="008D4E7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возможные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варианты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Основания для разработки программы развития детского сада по итогам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-анализа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9"/>
        <w:gridCol w:w="2401"/>
        <w:gridCol w:w="2448"/>
        <w:gridCol w:w="2149"/>
      </w:tblGrid>
      <w:tr w:rsidR="00111452" w:rsidRPr="00815BB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перспектив развития с учетом изменения внешних факторов</w:t>
            </w:r>
          </w:p>
        </w:tc>
      </w:tr>
      <w:tr w:rsidR="00111452" w:rsidTr="00DD2B93">
        <w:trPr>
          <w:trHeight w:val="8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B93" w:rsidRPr="00DD2B93" w:rsidRDefault="008D4E7D" w:rsidP="00DD2B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Благоприятные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Риски</w:t>
            </w:r>
            <w:proofErr w:type="spellEnd"/>
          </w:p>
        </w:tc>
      </w:tr>
      <w:tr w:rsidR="00DD2B93" w:rsidTr="00D13522">
        <w:trPr>
          <w:trHeight w:val="276"/>
        </w:trPr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B93" w:rsidRPr="00DD2B93" w:rsidRDefault="00DD2B93" w:rsidP="00DD2B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Кадровое обеспечение</w:t>
            </w:r>
          </w:p>
        </w:tc>
      </w:tr>
      <w:tr w:rsidR="00111452" w:rsidRPr="00111452" w:rsidTr="00DD2B93">
        <w:trPr>
          <w:trHeight w:val="3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DD2B93" w:rsidRDefault="00DD2B93">
            <w:pPr>
              <w:rPr>
                <w:rFonts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DD2B93">
              <w:rPr>
                <w:rFonts w:hAnsi="Times New Roman" w:cs="Times New Roman"/>
                <w:sz w:val="24"/>
                <w:szCs w:val="24"/>
                <w:lang w:val="ru-RU"/>
              </w:rPr>
              <w:t>Педагоги – наставники, 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м</w:t>
            </w:r>
            <w:r w:rsidRPr="00DD2B93">
              <w:rPr>
                <w:rFonts w:hAnsi="Times New Roman" w:cs="Times New Roman"/>
                <w:sz w:val="24"/>
                <w:szCs w:val="24"/>
                <w:lang w:val="ru-RU"/>
              </w:rPr>
              <w:t>еющие большой опыт работы в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A233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Текучесть кадров. </w:t>
            </w:r>
            <w:r w:rsidR="008D4E7D"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Отсутствие необходимого опыта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 молодых </w:t>
            </w:r>
            <w:r w:rsidR="008D4E7D"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 в инновационной, цифровой, проектной деятельности</w:t>
            </w:r>
            <w:r w:rsidR="00DD2B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B93" w:rsidRPr="008D4E7D" w:rsidRDefault="008D4E7D" w:rsidP="001114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возможность получать квалифицированную научно-методическую помощь от </w:t>
            </w:r>
            <w:r w:rsidR="00A233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педагогов – наставников, </w:t>
            </w:r>
            <w:r w:rsidR="001F7B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 также повышать профессиональный уровень путем </w:t>
            </w:r>
            <w:r w:rsidR="00A233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="001F7B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РМО педагогов ДОУ</w:t>
            </w:r>
            <w:r w:rsidR="001114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Моздокского района</w:t>
            </w:r>
            <w:r w:rsidR="001F7B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DD2B93" w:rsidP="001114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 на рынке труда специалистов</w:t>
            </w:r>
            <w:r w:rsidR="00A233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профильным дошкольным образованием. </w:t>
            </w:r>
            <w:r w:rsidR="008D4E7D"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Невысокая заработная плата, косвенным образом влияющая на престиж профессии и </w:t>
            </w:r>
            <w:r w:rsidR="001114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</w:t>
            </w:r>
            <w:r w:rsidR="008D4E7D"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 развиваться, внедрять новые технологии</w:t>
            </w:r>
            <w:r w:rsidR="001F7B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Высокие </w:t>
            </w:r>
            <w:proofErr w:type="spellStart"/>
            <w:r w:rsidR="001F7B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</w:t>
            </w:r>
            <w:proofErr w:type="spellEnd"/>
            <w:r w:rsidR="001F7B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-эмоциональные </w:t>
            </w:r>
            <w:r w:rsidR="00A233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1F7B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грузки.</w:t>
            </w:r>
          </w:p>
        </w:tc>
      </w:tr>
      <w:tr w:rsidR="00DD2B93" w:rsidRPr="008D4E7D" w:rsidTr="00E14D71">
        <w:trPr>
          <w:trHeight w:val="240"/>
        </w:trPr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B93" w:rsidRPr="008D4E7D" w:rsidRDefault="00DD2B93" w:rsidP="00DD2B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Содержательное обеспечение</w:t>
            </w:r>
          </w:p>
        </w:tc>
      </w:tr>
      <w:tr w:rsidR="00111452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инновационных подходов к организации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C7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Преобладание в коллективе педагогов </w:t>
            </w:r>
            <w:r w:rsidR="001F7B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традиционными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7B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подходами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образовательному процессу</w:t>
            </w:r>
            <w:r w:rsidR="00B452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Приток</w:t>
            </w:r>
            <w:r w:rsidR="001F7B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педагогов, не </w:t>
            </w:r>
            <w:r w:rsidR="001F7B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имеющих </w:t>
            </w:r>
            <w:r w:rsidR="00B452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специальное  профильное </w:t>
            </w:r>
            <w:r w:rsidR="001F7B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педагогическое дошкольное образование.</w:t>
            </w:r>
          </w:p>
          <w:p w:rsidR="00A233C7" w:rsidRPr="008D4E7D" w:rsidRDefault="00A233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Затруднение педагогов в проектировании  образовательного маршрута дошкольников.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Востребованность среди родителей услуг дополнительного образования</w:t>
            </w:r>
            <w:r w:rsidR="00A233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3C7" w:rsidRPr="008D4E7D" w:rsidRDefault="00A233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Сохранение 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развитие системы повышения квалификации педагогических работников.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A233C7" w:rsidP="00A233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Объективное ухудшение здоровья поступающих в ДОУ детей отрицательно сказывается 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получении ими качественного образования. </w:t>
            </w:r>
            <w:r w:rsidR="001114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Преобладание детей, для которых русский язык не является родным, что вызывает трудности в реализации ООП ДОО и коммуникации </w:t>
            </w:r>
            <w:proofErr w:type="gramStart"/>
            <w:r w:rsidR="001114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="001114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взрослыми.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 готовность и включенно</w:t>
            </w:r>
            <w:r w:rsidR="001114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 родителей в управление качеством образования через общественные формы управления.</w:t>
            </w:r>
          </w:p>
        </w:tc>
      </w:tr>
      <w:tr w:rsidR="00DD2B93" w:rsidTr="00A233C7">
        <w:trPr>
          <w:trHeight w:val="34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B93" w:rsidRPr="00DD2B93" w:rsidRDefault="00DD2B93" w:rsidP="00DD2B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Материально-техническое обеспечение</w:t>
            </w:r>
          </w:p>
        </w:tc>
      </w:tr>
      <w:tr w:rsidR="00111452" w:rsidTr="00A233C7">
        <w:trPr>
          <w:trHeight w:val="225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B93" w:rsidRDefault="00A233C7" w:rsidP="00DD2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Устойчивое  функционирование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интернет-ресурса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B93" w:rsidRDefault="00DD2B93" w:rsidP="00DD2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B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Месторасположение детского сада</w:t>
            </w:r>
            <w:r w:rsidR="006979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отсутствие маршрута и остановки общественного транспорта,  отсутствие развитой инфраструктуры в микрорайоне</w:t>
            </w:r>
            <w:r w:rsidR="00A233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D2B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Устаревшая материально-техническая база</w:t>
            </w:r>
            <w:r w:rsidR="00A233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B93" w:rsidRDefault="00DD2B93" w:rsidP="00DD2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Можно принять участие в целевых государственных программах в сфере </w:t>
            </w:r>
            <w:proofErr w:type="spellStart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развития дополнительного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B93" w:rsidRDefault="00DD2B93" w:rsidP="00DD2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233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DD2B93" w:rsidTr="00413A7E">
        <w:trPr>
          <w:trHeight w:val="324"/>
        </w:trPr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B93" w:rsidRPr="00DD2B93" w:rsidRDefault="00DD2B93" w:rsidP="00DD2B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управления ДОУ</w:t>
            </w:r>
          </w:p>
        </w:tc>
      </w:tr>
      <w:tr w:rsidR="00111452" w:rsidRPr="00815BB7" w:rsidTr="00697977">
        <w:trPr>
          <w:trHeight w:val="1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Накопленный практический опыт образовательной и оздоровительной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 опыта работы в области маркетинга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работой детского сада.</w:t>
            </w:r>
          </w:p>
          <w:p w:rsidR="001B58DF" w:rsidRPr="008D4E7D" w:rsidRDefault="006979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Отсутствие </w:t>
            </w:r>
            <w:r w:rsidR="008D4E7D"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="008D4E7D"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которые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могли бы</w:t>
            </w:r>
            <w:r w:rsidR="008D4E7D"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стать партнерами в сетевом взаимодействии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B93" w:rsidRPr="008D4E7D" w:rsidRDefault="008D4E7D" w:rsidP="00DD2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связи с большим количеством инноваций в области дошкольного образования</w:t>
            </w:r>
            <w:r w:rsidR="006979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недостаточного финансирования,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есть риск не довести до 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 выбранные направления развития</w:t>
            </w:r>
          </w:p>
        </w:tc>
      </w:tr>
    </w:tbl>
    <w:p w:rsidR="001B58DF" w:rsidRPr="00DD2B93" w:rsidRDefault="001B58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58DF" w:rsidRPr="00DD2B93" w:rsidRDefault="008D4E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2B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направления развития организации</w:t>
      </w:r>
    </w:p>
    <w:p w:rsidR="001B58DF" w:rsidRPr="00DD2B93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2B93">
        <w:rPr>
          <w:rFonts w:hAnsi="Times New Roman" w:cs="Times New Roman"/>
          <w:color w:val="000000"/>
          <w:sz w:val="24"/>
          <w:szCs w:val="24"/>
          <w:lang w:val="ru-RU"/>
        </w:rPr>
        <w:t xml:space="preserve">1. Переход на ФООП </w:t>
      </w:r>
      <w:proofErr w:type="gramStart"/>
      <w:r w:rsidRPr="00DD2B9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DD2B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рабочей группы по обеспечению перехода на применение ФООП. Ознакомление педагогических работников с утвержденной к 01.01.2023 федеральной основной образовательной программой дошкольного образования (ФООП </w:t>
      </w:r>
      <w:proofErr w:type="gramStart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). Определение объема работ по </w:t>
      </w:r>
      <w:r w:rsidR="00B45211">
        <w:rPr>
          <w:rFonts w:hAnsi="Times New Roman" w:cs="Times New Roman"/>
          <w:color w:val="000000"/>
          <w:sz w:val="24"/>
          <w:szCs w:val="24"/>
          <w:lang w:val="ru-RU"/>
        </w:rPr>
        <w:t>составлению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ООП детского сада и локальных нормативных актов. Приведение документов детского сада в соответствии с ФООП </w:t>
      </w:r>
      <w:proofErr w:type="gramStart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2. Модернизация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развивающей предметно-пространственной среды (РППС).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Оценка состояния РППС на соответствие требованиям законодательства,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санитарному</w:t>
      </w:r>
      <w:proofErr w:type="gramEnd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, и целям развития детского сада. Составление плана модернизации РППС.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3. Повышение эффективности системы дополнительного образования, расширение спектра дополнительных образовательных услуг для </w:t>
      </w:r>
      <w:r w:rsidR="00B4521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58DF" w:rsidRPr="00B45211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Введение новых образовательных программ дополнительного образования </w:t>
      </w:r>
      <w:r w:rsidR="00B45211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направленностей</w:t>
      </w:r>
      <w:r w:rsidR="00B45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21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социально-гуманитарной и художественной</w:t>
      </w:r>
      <w:r w:rsidR="00B45211">
        <w:rPr>
          <w:rFonts w:hAnsi="Times New Roman" w:cs="Times New Roman"/>
          <w:color w:val="000000"/>
          <w:sz w:val="24"/>
          <w:szCs w:val="24"/>
          <w:lang w:val="ru-RU"/>
        </w:rPr>
        <w:t>) для детей 5-7 лет.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рабочих и образовательных процессов в организации.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Создание цифровой образовательной среды, включающей минимум три компонента:</w:t>
      </w:r>
    </w:p>
    <w:p w:rsidR="001B58DF" w:rsidRDefault="008D4E7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контент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58DF" w:rsidRPr="008D4E7D" w:rsidRDefault="008D4E7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инфраструктуру электронных средств обучения – интерактивные доски, сенсорные экраны, информационные панели и иные средства отображения информации, компьютеры, программы, микрофоны, камеры, доступ </w:t>
      </w:r>
      <w:proofErr w:type="gramStart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интернет;</w:t>
      </w:r>
    </w:p>
    <w:p w:rsidR="001B58DF" w:rsidRPr="008D4E7D" w:rsidRDefault="008D4E7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информационные системы и технологии – образовательные платформы, ресурсы для онлайн-взаимодействия и др.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Внедрение электронного документооборота, в том числе кадрового.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5. Совершенствование системы охраны труда. Внедрение новых мероприятий по улучшению условий и охраны труда.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Актуализация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локальных нормативных актов детского сада в сфере охраны труда. Разработка, утверждение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и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мероприятий по улучшению условий и охраны труда, в том числе:</w:t>
      </w:r>
    </w:p>
    <w:p w:rsidR="001B58DF" w:rsidRPr="00593C51" w:rsidRDefault="008D4E7D" w:rsidP="00593C5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проведение специальной оценки условий труда, оценку уровней профессиональных рисков</w:t>
      </w:r>
      <w:r w:rsidRPr="00593C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58DF" w:rsidRPr="008D4E7D" w:rsidRDefault="008D4E7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обустройство новых или реконструкция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имеющихся мест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6. Усиление антитеррористической защищенности организации.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Оптимизация работы кадровых ресурсов.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Оценка количества работников, которых могут призвать на военную службу по мобилизации. Определение схемы перераспределения обязанностей работников, которых могут призвать на службу. Разработка плана мероприятий по минимизации рисков для образовательного процесса и присмотра и ухода в случае призыва работников на военную службу по мобилизации.</w:t>
      </w:r>
    </w:p>
    <w:p w:rsidR="001B58DF" w:rsidRPr="008D4E7D" w:rsidRDefault="008D4E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2054"/>
        <w:gridCol w:w="1813"/>
        <w:gridCol w:w="1178"/>
        <w:gridCol w:w="2178"/>
        <w:gridCol w:w="1472"/>
      </w:tblGrid>
      <w:tr w:rsidR="001B58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 w:rsidR="001B58D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Переход на ФООП</w:t>
            </w:r>
          </w:p>
        </w:tc>
      </w:tr>
      <w:tr w:rsidR="001B58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 w:rsidP="00593C51">
            <w:pPr>
              <w:rPr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рабочей группы по </w:t>
            </w:r>
            <w:r w:rsidR="00593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ООП в связи с переходом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1B5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8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="00593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семинара,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педсовета, посвященного переходу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593C51" w:rsidRDefault="00593C5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1B5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8DF" w:rsidTr="00593C51">
        <w:trPr>
          <w:trHeight w:val="10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593C51" w:rsidRDefault="008D4E7D" w:rsidP="00593C5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Обновленные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1B5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 w:rsidRPr="00593C51" w:rsidTr="00593C51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593C51" w:rsidRDefault="00593C51" w:rsidP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593C51" w:rsidRDefault="00593C51" w:rsidP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Прохождение курсов повышения квалификации педагогов по переходу на ФОП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593C51" w:rsidRDefault="00593C51" w:rsidP="001C17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 w:rsidP="001C17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593C51" w:rsidRDefault="00593C51" w:rsidP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Удостоверения о повышении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593C51" w:rsidRDefault="00593C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проектов ООП по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 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Новые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 w:rsidRPr="00815BB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Модернизация развивающей предметно-пространственной среды (РППС)</w:t>
            </w: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состояния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аналитической справки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плана модернизации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6979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- ноябрь</w:t>
            </w:r>
            <w:r w:rsidR="00593C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установка оборудования по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979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 w:rsidRPr="00815BB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востребованности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DF12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DF12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Июнь-август</w:t>
            </w:r>
            <w:r w:rsidR="00593C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и опрос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DF12EE" w:rsidRDefault="00DF1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DF1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C5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Цифровизации образовательного процесса</w:t>
            </w: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доступных образовательных платформ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DF12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DF12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май</w:t>
            </w:r>
            <w:r w:rsidR="00593C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аналитической справки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заседания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DF12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DF12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 w:rsidR="00593C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об использовании ЭО и ДОТ в образовательном 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DF12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DF12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593C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DF12EE" w:rsidRDefault="00DF1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DF12EE" w:rsidRDefault="00DF1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ВР, заведующая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Обучены 50%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DF12EE" w:rsidRDefault="00DF1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анкет для мониторинга процесса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DF12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Анкеты для педагогов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C51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DF12EE" w:rsidRDefault="00DF1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образовательных услуг с использованием ЭО и ДОТ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DF12EE" w:rsidRDefault="00DF1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  <w:r w:rsidR="00593C51" w:rsidRPr="00DF12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педагогические работники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анкетирования, обработка результатов, коррективы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C51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DF12EE" w:rsidRDefault="00DF1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DF12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соответствует законодательству и содержит актуальные документы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C5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Совершенствование системы охраны труда</w:t>
            </w: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совещания с целью </w:t>
            </w:r>
            <w:proofErr w:type="gramStart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 развития системы охраны труда</w:t>
            </w:r>
            <w:proofErr w:type="gramEnd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DF12EE" w:rsidRDefault="00DF1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DF12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C5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Усиление антитеррористической защищенности организации</w:t>
            </w:r>
          </w:p>
        </w:tc>
      </w:tr>
      <w:tr w:rsidR="00593C51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основных положений проведения в детском саду 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Заведующий</w:t>
            </w:r>
          </w:p>
          <w:p w:rsidR="00593C51" w:rsidRPr="008D4E7D" w:rsidRDefault="00310E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</w:p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310E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проведения учений и тренировок по АТЗ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310E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 w:rsidP="00310E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593C51" w:rsidRPr="008D4E7D" w:rsidRDefault="00310E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 план внедрения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Оптимизация кадровых ресурсов </w:t>
            </w: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заведующем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схемы перераспределения обязанностей работников, подпадающих под условия мобилизации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310E2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Pr="008D4E7D" w:rsidRDefault="00593C51">
            <w:pPr>
              <w:rPr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310E2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Скорректированный 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51" w:rsidRDefault="00593C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7977" w:rsidRDefault="0069797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58DF" w:rsidRDefault="008D4E7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Механизмы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развития</w:t>
      </w:r>
      <w:proofErr w:type="spellEnd"/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1. Заключение договоров о сетевой форме реализации образовательной программы с целью повышение качества образовательных, </w:t>
      </w:r>
      <w:proofErr w:type="spellStart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здоровьеформирующих</w:t>
      </w:r>
      <w:proofErr w:type="spellEnd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и коррекционных услуг в учреждении, с учетом возрастных и индивидуальных особенностей детей.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2. Модернизация и </w:t>
      </w:r>
      <w:proofErr w:type="spellStart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управленческих и образовательных процессов, документооборота.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3. Проведение опросов и </w:t>
      </w:r>
      <w:proofErr w:type="spellStart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анкетирований</w:t>
      </w:r>
      <w:proofErr w:type="spellEnd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оценки уровня удовлетворенности услугами детского сада, существующими в нем процессами.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4. Подготовка методических рекомендаций по различным направлениям деятельности детского сада.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5.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6. Проведение </w:t>
      </w:r>
      <w:r w:rsidR="00310E20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диагностики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10E20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получение данных о тенденциях в области личностного развития детей.</w:t>
      </w:r>
    </w:p>
    <w:p w:rsidR="001B58DF" w:rsidRPr="008D4E7D" w:rsidRDefault="008D4E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Ожидаемые результаты реализации программы развития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1. 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2. В организации реализуются новые программы дополнительного образования для детей.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3. Высокий процент выпускников организации, успешно прошедших адаптацию в первом классе школы.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4. Внедрены и эффективно используются цифровые технологии в работе организации, в том числе документообороте, обучении и воспитании.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5. 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6. Повысилась профессиональная компетентность педагогов, в том числе в области овладения инновационными образовательными и </w:t>
      </w:r>
      <w:proofErr w:type="spellStart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метапредметными</w:t>
      </w:r>
      <w:proofErr w:type="spellEnd"/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7. Обеспечена стабильность работы детского сада в условиях мобилизации.</w:t>
      </w:r>
    </w:p>
    <w:p w:rsidR="001B58DF" w:rsidRPr="008D4E7D" w:rsidRDefault="008D4E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color w:val="000000"/>
          <w:sz w:val="24"/>
          <w:szCs w:val="24"/>
          <w:lang w:val="ru-RU"/>
        </w:rPr>
        <w:t>8. Организация получает меньше замечаний от органов надзора и контроля в сфере охраны труда и безопасности.</w:t>
      </w:r>
    </w:p>
    <w:p w:rsidR="001B58DF" w:rsidRPr="008D4E7D" w:rsidRDefault="008D4E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4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0"/>
        <w:gridCol w:w="5187"/>
      </w:tblGrid>
      <w:tr w:rsidR="001B58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и показатели оценки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Переход на ФООП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111452" w:rsidRDefault="008D4E7D" w:rsidP="00310E20">
            <w:pPr>
              <w:rPr>
                <w:sz w:val="24"/>
                <w:szCs w:val="24"/>
                <w:lang w:val="ru-RU"/>
              </w:rPr>
            </w:pPr>
            <w:r w:rsidRPr="00111452">
              <w:rPr>
                <w:sz w:val="24"/>
                <w:szCs w:val="24"/>
                <w:lang w:val="ru-RU"/>
              </w:rPr>
              <w:t>Разработаны и реализуются ООП, соответствующие ФООП.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1B58DF" w:rsidRPr="00111452" w:rsidRDefault="008D4E7D" w:rsidP="00310E20">
            <w:pPr>
              <w:rPr>
                <w:sz w:val="24"/>
                <w:szCs w:val="24"/>
                <w:lang w:val="ru-RU"/>
              </w:rPr>
            </w:pPr>
            <w:r w:rsidRPr="00111452">
              <w:rPr>
                <w:sz w:val="24"/>
                <w:szCs w:val="24"/>
                <w:lang w:val="ru-RU"/>
              </w:rPr>
              <w:t>Удовлетворенность 60 % участников образовательных отношений качеством предоставляемых образовательных услуг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Модернизация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РППС на 40 %.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РППС требованиям законодательства и целям развития детского сада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и воспитанников услугами дополнительного образования на 60%.</w:t>
            </w:r>
          </w:p>
          <w:p w:rsidR="001B58DF" w:rsidRPr="008D4E7D" w:rsidRDefault="008D4E7D" w:rsidP="00310E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числа договоров о сотрудничестве, сетевой форме реализации образовательных программ с организациями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образовательного и управленческого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Прирост на 55 % числа работников, использующих дистанционные технологии, ИКТ, инновационные педагогические технологии.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Перевод 50 % документооборота детского сада в электронный вид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Совершенствование системы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Снижение несчастных случаев с работниками и детьми.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Усиление антитеррористической защищенности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происшествий на территории организации.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1B58DF" w:rsidRPr="00815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Default="008D4E7D">
            <w:r>
              <w:rPr>
                <w:rFonts w:hAnsi="Times New Roman" w:cs="Times New Roman"/>
                <w:color w:val="000000"/>
                <w:sz w:val="24"/>
                <w:szCs w:val="24"/>
              </w:rPr>
              <w:t>7. Оптимизация кадровых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 мобилизации не повлияли на качество </w:t>
            </w: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образовательного процесса и оказания услуг по присмотру и уходу.</w:t>
            </w:r>
          </w:p>
          <w:p w:rsidR="001B58DF" w:rsidRPr="008D4E7D" w:rsidRDefault="008D4E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и другие образовательные программы реализуются в полном объеме</w:t>
            </w:r>
          </w:p>
        </w:tc>
      </w:tr>
    </w:tbl>
    <w:p w:rsidR="001B58DF" w:rsidRPr="008D4E7D" w:rsidRDefault="001B58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B58DF" w:rsidRPr="008D4E7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058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87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276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270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F7B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0454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354F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1452"/>
    <w:rsid w:val="001B58DF"/>
    <w:rsid w:val="001F7B2E"/>
    <w:rsid w:val="002D33B1"/>
    <w:rsid w:val="002D3591"/>
    <w:rsid w:val="00310E20"/>
    <w:rsid w:val="003514A0"/>
    <w:rsid w:val="00366EFA"/>
    <w:rsid w:val="00475836"/>
    <w:rsid w:val="004F7E17"/>
    <w:rsid w:val="00593C51"/>
    <w:rsid w:val="005A05CE"/>
    <w:rsid w:val="00653AF6"/>
    <w:rsid w:val="00697977"/>
    <w:rsid w:val="00815BB7"/>
    <w:rsid w:val="008D4E7D"/>
    <w:rsid w:val="009B0735"/>
    <w:rsid w:val="00A233C7"/>
    <w:rsid w:val="00B45211"/>
    <w:rsid w:val="00B73A5A"/>
    <w:rsid w:val="00D071C2"/>
    <w:rsid w:val="00D5253A"/>
    <w:rsid w:val="00D57A5E"/>
    <w:rsid w:val="00D6200A"/>
    <w:rsid w:val="00DD2B93"/>
    <w:rsid w:val="00DF12EE"/>
    <w:rsid w:val="00E438A1"/>
    <w:rsid w:val="00EC780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te-kurs">
    <w:name w:val="date-kurs"/>
    <w:basedOn w:val="a0"/>
    <w:rsid w:val="00366EFA"/>
  </w:style>
  <w:style w:type="character" w:customStyle="1" w:styleId="name-kurs">
    <w:name w:val="name-kurs"/>
    <w:basedOn w:val="a0"/>
    <w:rsid w:val="00366EFA"/>
  </w:style>
  <w:style w:type="paragraph" w:styleId="a3">
    <w:name w:val="Balloon Text"/>
    <w:basedOn w:val="a"/>
    <w:link w:val="a4"/>
    <w:uiPriority w:val="99"/>
    <w:semiHidden/>
    <w:unhideWhenUsed/>
    <w:rsid w:val="00815BB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te-kurs">
    <w:name w:val="date-kurs"/>
    <w:basedOn w:val="a0"/>
    <w:rsid w:val="00366EFA"/>
  </w:style>
  <w:style w:type="character" w:customStyle="1" w:styleId="name-kurs">
    <w:name w:val="name-kurs"/>
    <w:basedOn w:val="a0"/>
    <w:rsid w:val="00366EFA"/>
  </w:style>
  <w:style w:type="paragraph" w:styleId="a3">
    <w:name w:val="Balloon Text"/>
    <w:basedOn w:val="a"/>
    <w:link w:val="a4"/>
    <w:uiPriority w:val="99"/>
    <w:semiHidden/>
    <w:unhideWhenUsed/>
    <w:rsid w:val="00815BB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17</Pages>
  <Words>3594</Words>
  <Characters>20489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dc:description>Подготовлено экспертами Актион-МЦФЭР</dc:description>
  <cp:lastModifiedBy>User1</cp:lastModifiedBy>
  <cp:revision>4</cp:revision>
  <cp:lastPrinted>2023-06-16T08:05:00Z</cp:lastPrinted>
  <dcterms:created xsi:type="dcterms:W3CDTF">2011-11-02T04:15:00Z</dcterms:created>
  <dcterms:modified xsi:type="dcterms:W3CDTF">2023-06-16T08:05:00Z</dcterms:modified>
</cp:coreProperties>
</file>